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3D2" w:rsidRDefault="003F356D">
      <w:pPr>
        <w:spacing w:line="5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:rsidR="004E33D2" w:rsidRDefault="003F356D">
      <w:pPr>
        <w:widowControl/>
        <w:spacing w:line="520" w:lineRule="exact"/>
        <w:jc w:val="center"/>
        <w:rPr>
          <w:rFonts w:ascii="黑体" w:eastAsia="黑体" w:hAnsi="黑体" w:cs="黑体"/>
          <w:color w:val="282828"/>
          <w:kern w:val="0"/>
          <w:sz w:val="44"/>
          <w:szCs w:val="44"/>
        </w:rPr>
      </w:pPr>
      <w:r>
        <w:rPr>
          <w:rFonts w:ascii="黑体" w:eastAsia="黑体" w:hAnsi="黑体" w:cs="黑体" w:hint="eastAsia"/>
          <w:color w:val="282828"/>
          <w:kern w:val="0"/>
          <w:sz w:val="44"/>
          <w:szCs w:val="44"/>
        </w:rPr>
        <w:t>202</w:t>
      </w:r>
      <w:r>
        <w:rPr>
          <w:rFonts w:ascii="黑体" w:eastAsia="黑体" w:hAnsi="黑体" w:cs="黑体" w:hint="eastAsia"/>
          <w:color w:val="282828"/>
          <w:kern w:val="0"/>
          <w:sz w:val="44"/>
          <w:szCs w:val="44"/>
        </w:rPr>
        <w:t>2</w:t>
      </w:r>
      <w:r>
        <w:rPr>
          <w:rFonts w:ascii="黑体" w:eastAsia="黑体" w:hAnsi="黑体" w:cs="黑体" w:hint="eastAsia"/>
          <w:color w:val="282828"/>
          <w:kern w:val="0"/>
          <w:sz w:val="44"/>
          <w:szCs w:val="44"/>
        </w:rPr>
        <w:t>年劳动节学校总值班表</w:t>
      </w:r>
      <w:bookmarkStart w:id="0" w:name="_GoBack"/>
      <w:bookmarkEnd w:id="0"/>
    </w:p>
    <w:p w:rsidR="004E33D2" w:rsidRDefault="004E33D2">
      <w:pPr>
        <w:spacing w:line="520" w:lineRule="exact"/>
        <w:ind w:firstLineChars="730" w:firstLine="2345"/>
        <w:rPr>
          <w:rFonts w:ascii="仿宋_GB2312" w:eastAsia="仿宋_GB2312" w:hAnsi="宋体"/>
          <w:b/>
          <w:bCs/>
          <w:color w:val="FF0000"/>
          <w:sz w:val="32"/>
          <w:szCs w:val="32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614"/>
        <w:gridCol w:w="1701"/>
        <w:gridCol w:w="1985"/>
        <w:gridCol w:w="2126"/>
      </w:tblGrid>
      <w:tr w:rsidR="004E33D2">
        <w:trPr>
          <w:trHeight w:val="1080"/>
        </w:trPr>
        <w:tc>
          <w:tcPr>
            <w:tcW w:w="1789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时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间</w:t>
            </w:r>
          </w:p>
        </w:tc>
        <w:tc>
          <w:tcPr>
            <w:tcW w:w="1614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上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午</w:t>
            </w:r>
          </w:p>
        </w:tc>
        <w:tc>
          <w:tcPr>
            <w:tcW w:w="1701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下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午</w:t>
            </w:r>
          </w:p>
        </w:tc>
        <w:tc>
          <w:tcPr>
            <w:tcW w:w="1985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夜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间</w:t>
            </w:r>
          </w:p>
        </w:tc>
        <w:tc>
          <w:tcPr>
            <w:tcW w:w="2126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b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b/>
                <w:sz w:val="32"/>
                <w:szCs w:val="32"/>
              </w:rPr>
              <w:t>带班领导</w:t>
            </w:r>
          </w:p>
        </w:tc>
      </w:tr>
      <w:tr w:rsidR="004E33D2">
        <w:trPr>
          <w:trHeight w:val="881"/>
        </w:trPr>
        <w:tc>
          <w:tcPr>
            <w:tcW w:w="1789" w:type="dxa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30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王文利</w:t>
            </w:r>
          </w:p>
        </w:tc>
        <w:tc>
          <w:tcPr>
            <w:tcW w:w="1985" w:type="dxa"/>
            <w:vMerge w:val="restart"/>
            <w:tcBorders>
              <w:top w:val="nil"/>
            </w:tcBorders>
            <w:vAlign w:val="center"/>
          </w:tcPr>
          <w:p w:rsidR="004E33D2" w:rsidRDefault="003F356D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总值班室</w:t>
            </w:r>
          </w:p>
        </w:tc>
        <w:tc>
          <w:tcPr>
            <w:tcW w:w="2126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雷兴山</w:t>
            </w:r>
          </w:p>
        </w:tc>
      </w:tr>
      <w:tr w:rsidR="004E33D2">
        <w:trPr>
          <w:trHeight w:val="852"/>
        </w:trPr>
        <w:tc>
          <w:tcPr>
            <w:tcW w:w="1789" w:type="dxa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石警卫</w:t>
            </w:r>
          </w:p>
        </w:tc>
        <w:tc>
          <w:tcPr>
            <w:tcW w:w="1985" w:type="dxa"/>
            <w:vMerge/>
            <w:vAlign w:val="center"/>
          </w:tcPr>
          <w:p w:rsidR="004E33D2" w:rsidRDefault="004E33D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马力耕</w:t>
            </w:r>
          </w:p>
        </w:tc>
      </w:tr>
      <w:tr w:rsidR="004E33D2">
        <w:trPr>
          <w:trHeight w:val="821"/>
        </w:trPr>
        <w:tc>
          <w:tcPr>
            <w:tcW w:w="1789" w:type="dxa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王晓素</w:t>
            </w:r>
          </w:p>
        </w:tc>
        <w:tc>
          <w:tcPr>
            <w:tcW w:w="1985" w:type="dxa"/>
            <w:vMerge/>
            <w:vAlign w:val="center"/>
          </w:tcPr>
          <w:p w:rsidR="004E33D2" w:rsidRDefault="004E33D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杨志成</w:t>
            </w:r>
          </w:p>
        </w:tc>
      </w:tr>
      <w:tr w:rsidR="004E33D2">
        <w:trPr>
          <w:trHeight w:val="821"/>
        </w:trPr>
        <w:tc>
          <w:tcPr>
            <w:tcW w:w="1789" w:type="dxa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3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王宗源</w:t>
            </w:r>
          </w:p>
        </w:tc>
        <w:tc>
          <w:tcPr>
            <w:tcW w:w="1985" w:type="dxa"/>
            <w:vMerge/>
            <w:vAlign w:val="center"/>
          </w:tcPr>
          <w:p w:rsidR="004E33D2" w:rsidRDefault="004E33D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孟繁华</w:t>
            </w:r>
          </w:p>
        </w:tc>
      </w:tr>
      <w:tr w:rsidR="004E33D2">
        <w:trPr>
          <w:trHeight w:val="821"/>
        </w:trPr>
        <w:tc>
          <w:tcPr>
            <w:tcW w:w="1789" w:type="dxa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日</w:t>
            </w:r>
          </w:p>
        </w:tc>
        <w:tc>
          <w:tcPr>
            <w:tcW w:w="3315" w:type="dxa"/>
            <w:gridSpan w:val="2"/>
            <w:tcBorders>
              <w:top w:val="nil"/>
            </w:tcBorders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32"/>
                <w:szCs w:val="32"/>
              </w:rPr>
              <w:t>王路新</w:t>
            </w:r>
          </w:p>
        </w:tc>
        <w:tc>
          <w:tcPr>
            <w:tcW w:w="1985" w:type="dxa"/>
            <w:vMerge/>
            <w:vAlign w:val="center"/>
          </w:tcPr>
          <w:p w:rsidR="004E33D2" w:rsidRDefault="004E33D2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4E33D2" w:rsidRDefault="003F356D">
            <w:pPr>
              <w:spacing w:line="52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董竹娟</w:t>
            </w:r>
          </w:p>
        </w:tc>
      </w:tr>
      <w:tr w:rsidR="004E33D2">
        <w:trPr>
          <w:cantSplit/>
          <w:trHeight w:val="5525"/>
        </w:trPr>
        <w:tc>
          <w:tcPr>
            <w:tcW w:w="9215" w:type="dxa"/>
            <w:gridSpan w:val="5"/>
            <w:vAlign w:val="center"/>
          </w:tcPr>
          <w:p w:rsidR="004E33D2" w:rsidRDefault="003F356D">
            <w:pPr>
              <w:spacing w:line="520" w:lineRule="exact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注意：</w:t>
            </w:r>
            <w:r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</w:p>
          <w:p w:rsidR="004E33D2" w:rsidRDefault="003F356D">
            <w:pPr>
              <w:spacing w:line="52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1.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值班人员要坚守岗位，认真履行职责，熟悉</w:t>
            </w:r>
            <w:r>
              <w:rPr>
                <w:rFonts w:ascii="仿宋_GB2312" w:eastAsia="仿宋_GB2312" w:hAnsi="宋体"/>
                <w:sz w:val="32"/>
                <w:szCs w:val="32"/>
              </w:rPr>
              <w:t>了解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《首都师范大学新冠肺炎疫情防控应急预案》，做好交接班工作；</w:t>
            </w:r>
          </w:p>
          <w:p w:rsidR="004E33D2" w:rsidRDefault="003F356D">
            <w:pPr>
              <w:spacing w:line="52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2.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遇到问题及时处理，重大事件及时向带班领导请示、汇报；</w:t>
            </w:r>
          </w:p>
          <w:p w:rsidR="004E33D2" w:rsidRDefault="003F356D">
            <w:pPr>
              <w:spacing w:line="52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3.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学校值班地点：校本部主楼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71</w:t>
            </w:r>
            <w:r>
              <w:rPr>
                <w:rFonts w:ascii="仿宋_GB2312" w:eastAsia="仿宋_GB2312" w:hAnsi="宋体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办公室；</w:t>
            </w:r>
          </w:p>
          <w:p w:rsidR="004E33D2" w:rsidRDefault="003F356D">
            <w:pPr>
              <w:spacing w:line="52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白天值班电话：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6890221</w:t>
            </w:r>
            <w:r>
              <w:rPr>
                <w:rFonts w:ascii="仿宋_GB2312" w:eastAsia="仿宋_GB2312" w:hAnsi="宋体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、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6890221</w:t>
            </w:r>
            <w:r>
              <w:rPr>
                <w:rFonts w:ascii="仿宋_GB2312" w:eastAsia="仿宋_GB2312" w:hAnsi="宋体"/>
                <w:sz w:val="32"/>
                <w:szCs w:val="32"/>
              </w:rPr>
              <w:t>7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；</w:t>
            </w:r>
          </w:p>
          <w:p w:rsidR="004E33D2" w:rsidRDefault="003F356D">
            <w:pPr>
              <w:spacing w:line="520" w:lineRule="exact"/>
              <w:ind w:firstLineChars="200" w:firstLine="640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/>
                <w:sz w:val="32"/>
                <w:szCs w:val="32"/>
              </w:rPr>
              <w:t>5.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夜间总值班室</w:t>
            </w:r>
            <w:r>
              <w:rPr>
                <w:rFonts w:ascii="仿宋_GB2312" w:eastAsia="仿宋_GB2312" w:hAnsi="宋体"/>
                <w:sz w:val="32"/>
                <w:szCs w:val="32"/>
              </w:rPr>
              <w:t>电话：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68902221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；</w:t>
            </w:r>
          </w:p>
        </w:tc>
      </w:tr>
    </w:tbl>
    <w:p w:rsidR="004E33D2" w:rsidRDefault="004E33D2"/>
    <w:sectPr w:rsidR="004E33D2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66"/>
    <w:rsid w:val="000450D5"/>
    <w:rsid w:val="0005442E"/>
    <w:rsid w:val="00055F08"/>
    <w:rsid w:val="00064909"/>
    <w:rsid w:val="00066790"/>
    <w:rsid w:val="000679E4"/>
    <w:rsid w:val="00081C03"/>
    <w:rsid w:val="000A1397"/>
    <w:rsid w:val="000A64D2"/>
    <w:rsid w:val="000B33E1"/>
    <w:rsid w:val="000B7265"/>
    <w:rsid w:val="000B7BE7"/>
    <w:rsid w:val="000C5712"/>
    <w:rsid w:val="000D2B66"/>
    <w:rsid w:val="000E077F"/>
    <w:rsid w:val="00132D8E"/>
    <w:rsid w:val="00144A16"/>
    <w:rsid w:val="00152980"/>
    <w:rsid w:val="00166F93"/>
    <w:rsid w:val="001B7A44"/>
    <w:rsid w:val="001D31EA"/>
    <w:rsid w:val="00214C33"/>
    <w:rsid w:val="002332B7"/>
    <w:rsid w:val="00267946"/>
    <w:rsid w:val="00287452"/>
    <w:rsid w:val="002D1708"/>
    <w:rsid w:val="002D7CBB"/>
    <w:rsid w:val="003003FA"/>
    <w:rsid w:val="003171E0"/>
    <w:rsid w:val="003B6888"/>
    <w:rsid w:val="003D2D42"/>
    <w:rsid w:val="003D35E8"/>
    <w:rsid w:val="003E5A3D"/>
    <w:rsid w:val="003F356D"/>
    <w:rsid w:val="0041780A"/>
    <w:rsid w:val="00427EF1"/>
    <w:rsid w:val="004419C3"/>
    <w:rsid w:val="00477B11"/>
    <w:rsid w:val="00497FFB"/>
    <w:rsid w:val="004B640D"/>
    <w:rsid w:val="004D2A6D"/>
    <w:rsid w:val="004E1F3A"/>
    <w:rsid w:val="004E33D2"/>
    <w:rsid w:val="004F14DD"/>
    <w:rsid w:val="005904B9"/>
    <w:rsid w:val="005A01A7"/>
    <w:rsid w:val="005A2762"/>
    <w:rsid w:val="005C2D0C"/>
    <w:rsid w:val="005F1DA6"/>
    <w:rsid w:val="005F641B"/>
    <w:rsid w:val="005F7167"/>
    <w:rsid w:val="00630C21"/>
    <w:rsid w:val="006916F5"/>
    <w:rsid w:val="0072208A"/>
    <w:rsid w:val="00750801"/>
    <w:rsid w:val="007A268D"/>
    <w:rsid w:val="007D00DE"/>
    <w:rsid w:val="007F6AB7"/>
    <w:rsid w:val="00812E8B"/>
    <w:rsid w:val="0081458B"/>
    <w:rsid w:val="00833EB1"/>
    <w:rsid w:val="00842EC0"/>
    <w:rsid w:val="0085422F"/>
    <w:rsid w:val="0086510D"/>
    <w:rsid w:val="00873B10"/>
    <w:rsid w:val="00884B10"/>
    <w:rsid w:val="00894F58"/>
    <w:rsid w:val="00897C61"/>
    <w:rsid w:val="008A6853"/>
    <w:rsid w:val="009107D5"/>
    <w:rsid w:val="0093368E"/>
    <w:rsid w:val="009456D2"/>
    <w:rsid w:val="00953FFD"/>
    <w:rsid w:val="009A0368"/>
    <w:rsid w:val="009A2229"/>
    <w:rsid w:val="009A39D3"/>
    <w:rsid w:val="009E503F"/>
    <w:rsid w:val="00A57346"/>
    <w:rsid w:val="00AA53C3"/>
    <w:rsid w:val="00AA5D47"/>
    <w:rsid w:val="00AC322E"/>
    <w:rsid w:val="00AD291B"/>
    <w:rsid w:val="00AE1859"/>
    <w:rsid w:val="00B848B9"/>
    <w:rsid w:val="00B916A7"/>
    <w:rsid w:val="00BC2349"/>
    <w:rsid w:val="00BD0421"/>
    <w:rsid w:val="00BE7584"/>
    <w:rsid w:val="00C24638"/>
    <w:rsid w:val="00C64673"/>
    <w:rsid w:val="00C70D55"/>
    <w:rsid w:val="00D24677"/>
    <w:rsid w:val="00D414FC"/>
    <w:rsid w:val="00D45536"/>
    <w:rsid w:val="00D65040"/>
    <w:rsid w:val="00D658E6"/>
    <w:rsid w:val="00D9592F"/>
    <w:rsid w:val="00D9719A"/>
    <w:rsid w:val="00DB6286"/>
    <w:rsid w:val="00DD416D"/>
    <w:rsid w:val="00DF31C1"/>
    <w:rsid w:val="00DF5DC7"/>
    <w:rsid w:val="00DF69BF"/>
    <w:rsid w:val="00E164FA"/>
    <w:rsid w:val="00E6265B"/>
    <w:rsid w:val="00E63911"/>
    <w:rsid w:val="00E71955"/>
    <w:rsid w:val="00E76185"/>
    <w:rsid w:val="00EA10E6"/>
    <w:rsid w:val="00EE24C2"/>
    <w:rsid w:val="00F32165"/>
    <w:rsid w:val="00F77A0A"/>
    <w:rsid w:val="00F80D29"/>
    <w:rsid w:val="00F84926"/>
    <w:rsid w:val="00F943D1"/>
    <w:rsid w:val="00FA1309"/>
    <w:rsid w:val="0516162C"/>
    <w:rsid w:val="06F156C0"/>
    <w:rsid w:val="09D01841"/>
    <w:rsid w:val="14412631"/>
    <w:rsid w:val="1F0E3FB6"/>
    <w:rsid w:val="355A7DFF"/>
    <w:rsid w:val="4DFE60AA"/>
    <w:rsid w:val="615578E3"/>
    <w:rsid w:val="61F01567"/>
    <w:rsid w:val="6AE81D8A"/>
    <w:rsid w:val="6F607271"/>
    <w:rsid w:val="755A61AA"/>
    <w:rsid w:val="79F5622B"/>
    <w:rsid w:val="7FFF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B6319EF-D7E5-48BB-9366-3960FCAA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paragraph" w:styleId="ab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王彤</dc:creator>
  <cp:lastModifiedBy>秦博文</cp:lastModifiedBy>
  <cp:revision>2</cp:revision>
  <cp:lastPrinted>2021-04-19T09:33:00Z</cp:lastPrinted>
  <dcterms:created xsi:type="dcterms:W3CDTF">2022-04-21T08:09:00Z</dcterms:created>
  <dcterms:modified xsi:type="dcterms:W3CDTF">2022-04-21T08:09:00Z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BEC0785F9D8B4506932B05EB788F7DFB</vt:lpwstr>
  </property>
</Properties>
</file>